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FE76EE">
        <w:rPr>
          <w:rFonts w:ascii="Times New Roman" w:hAnsi="Times New Roman"/>
          <w:sz w:val="24"/>
          <w:szCs w:val="24"/>
          <w:lang w:val="ru-RU"/>
        </w:rPr>
        <w:t>3480</w:t>
      </w:r>
      <w:r>
        <w:rPr>
          <w:rFonts w:ascii="Times New Roman" w:hAnsi="Times New Roman"/>
          <w:sz w:val="24"/>
          <w:szCs w:val="24"/>
          <w:lang w:val="sr-Cyrl-RS"/>
        </w:rPr>
        <w:t>/12</w:t>
      </w:r>
    </w:p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/>
          <w:sz w:val="24"/>
          <w:szCs w:val="24"/>
          <w:lang w:val="sr-Cyrl-RS"/>
        </w:rPr>
        <w:t>новембар 2012. године</w:t>
      </w:r>
    </w:p>
    <w:p w:rsidR="00856D90" w:rsidRDefault="00856D90" w:rsidP="00856D9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856D90" w:rsidRDefault="00856D90" w:rsidP="00856D90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216E1" w:rsidRDefault="007216E1" w:rsidP="00856D90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56D90" w:rsidRDefault="00856D90" w:rsidP="00856D90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856D90" w:rsidRDefault="00856D90" w:rsidP="00856D90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5DC8" w:rsidRPr="00245DC8" w:rsidRDefault="00856D90" w:rsidP="00856D90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Одбор за финансије, републички буџет и контролу трошења јавних средстава Народне скупштине, на седници одржаној 5. новембра 2012. године, размотрио је ПРЕДЛОГ ЗАКОНА О ИЗМЕНАМА И ДОПУНАМА ЗАКОНА О НАРОДНОЈ БАНЦИ СРБИЈЕ, у појединостима.</w:t>
      </w:r>
      <w:r w:rsidR="00245DC8" w:rsidRPr="00245DC8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56D90" w:rsidRDefault="00856D90" w:rsidP="00856D90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финансије, републички буџет и контролу трошења јавних средстава подноси следећи </w:t>
      </w:r>
    </w:p>
    <w:p w:rsidR="00B8751C" w:rsidRPr="00B8751C" w:rsidRDefault="00B8751C" w:rsidP="00856D90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8751C" w:rsidRPr="00B8751C" w:rsidRDefault="00856D90" w:rsidP="00856D90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90EDA" w:rsidRDefault="00856D90" w:rsidP="00856D90">
      <w:pPr>
        <w:tabs>
          <w:tab w:val="center" w:pos="6171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I       </w:t>
      </w:r>
    </w:p>
    <w:p w:rsidR="00856D90" w:rsidRDefault="00856D90" w:rsidP="00856D90">
      <w:pPr>
        <w:tabs>
          <w:tab w:val="center" w:pos="6171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</w:p>
    <w:p w:rsidR="00B8751C" w:rsidRPr="00B8751C" w:rsidRDefault="00856D90" w:rsidP="00856D90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  <w:lang w:val="ru-RU"/>
        </w:rPr>
        <w:t>На основу члана 157.</w:t>
      </w:r>
      <w:r>
        <w:rPr>
          <w:rFonts w:ascii="Times New Roman" w:hAnsi="Times New Roman"/>
          <w:sz w:val="24"/>
          <w:szCs w:val="24"/>
          <w:lang w:val="sr-Cyrl-RS"/>
        </w:rPr>
        <w:t xml:space="preserve"> став 6. Пословника Народне скупштине, Одбор за финансије, републички буџет и контролу трошења јавних средстава поднео је амандман</w:t>
      </w:r>
      <w:r w:rsidR="00245D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45DC8">
        <w:rPr>
          <w:rFonts w:ascii="Times New Roman" w:hAnsi="Times New Roman"/>
          <w:sz w:val="24"/>
          <w:szCs w:val="24"/>
          <w:lang w:val="sr-Cyrl-RS"/>
        </w:rPr>
        <w:t>којим се иза члана 6. Додаје нови члан 6а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245DC8">
        <w:rPr>
          <w:rFonts w:ascii="Times New Roman" w:hAnsi="Times New Roman"/>
          <w:sz w:val="24"/>
          <w:szCs w:val="24"/>
          <w:lang w:val="sr-Cyrl-RS"/>
        </w:rPr>
        <w:t>амандман на члан</w:t>
      </w:r>
      <w:r>
        <w:rPr>
          <w:rFonts w:ascii="Times New Roman" w:hAnsi="Times New Roman"/>
          <w:sz w:val="24"/>
          <w:szCs w:val="24"/>
          <w:lang w:val="sr-Cyrl-RS"/>
        </w:rPr>
        <w:t xml:space="preserve"> 13. Предлога закона  </w:t>
      </w:r>
      <w:r>
        <w:rPr>
          <w:rFonts w:ascii="Times New Roman" w:hAnsi="Times New Roman"/>
          <w:sz w:val="24"/>
          <w:szCs w:val="24"/>
          <w:lang w:val="ru-RU"/>
        </w:rPr>
        <w:t>о изменама и допунама Закона</w:t>
      </w:r>
      <w:r w:rsidRPr="00EE0C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Народној банци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Србије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245DC8" w:rsidRPr="00B8751C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56D90" w:rsidRDefault="00856D90" w:rsidP="00856D90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856D90" w:rsidRPr="0073395B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856D90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 w:rsidRPr="0073395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ПРЕДСЕДНИК ОДБОРА</w:t>
      </w:r>
    </w:p>
    <w:p w:rsidR="00856D90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856D90" w:rsidRPr="00F10D50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5BFC" w:rsidRDefault="006E3F6F" w:rsidP="006E3F6F">
      <w:pPr>
        <w:tabs>
          <w:tab w:val="center" w:pos="6171"/>
        </w:tabs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90"/>
    <w:rsid w:val="00245DC8"/>
    <w:rsid w:val="006E3F6F"/>
    <w:rsid w:val="007216E1"/>
    <w:rsid w:val="00856D90"/>
    <w:rsid w:val="00B8751C"/>
    <w:rsid w:val="00B90EDA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90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90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7</cp:revision>
  <dcterms:created xsi:type="dcterms:W3CDTF">2012-11-05T13:22:00Z</dcterms:created>
  <dcterms:modified xsi:type="dcterms:W3CDTF">2012-11-19T20:57:00Z</dcterms:modified>
</cp:coreProperties>
</file>